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550" w:rsidRPr="008A3550" w:rsidRDefault="008A3550">
      <w:pPr>
        <w:rPr>
          <w:rFonts w:ascii="Times New Roman" w:hAnsi="Times New Roman" w:cs="Times New Roman"/>
          <w:color w:val="0C0E31"/>
          <w:sz w:val="24"/>
          <w:szCs w:val="24"/>
          <w:shd w:val="clear" w:color="auto" w:fill="FFFFFF"/>
        </w:rPr>
      </w:pPr>
      <w:r w:rsidRPr="008A3550">
        <w:rPr>
          <w:rFonts w:ascii="Times New Roman" w:hAnsi="Times New Roman" w:cs="Times New Roman"/>
          <w:color w:val="0C0E31"/>
          <w:sz w:val="24"/>
          <w:szCs w:val="24"/>
          <w:shd w:val="clear" w:color="auto" w:fill="FFFFFF"/>
        </w:rPr>
        <w:t>МУНИЦИПАЛЬНОЕ АВТОНОМНОЕ УЧРЕЖДЕНИЕ "ДИРЕКЦИЯ СПОРТИВНЫХ СООРУЖЕНИЙ" МУНИЦИПАЛЬНОГО ОБРАЗОВАНИЯ "КАБАНСКИЙ РАЙОН" РЕСПУБЛИКИ БУРЯТИЯ</w:t>
      </w:r>
    </w:p>
    <w:p w:rsidR="00075C1D" w:rsidRPr="008A3550" w:rsidRDefault="00075C1D">
      <w:pPr>
        <w:rPr>
          <w:rFonts w:ascii="Times New Roman" w:hAnsi="Times New Roman" w:cs="Times New Roman"/>
          <w:sz w:val="24"/>
          <w:szCs w:val="24"/>
        </w:rPr>
      </w:pPr>
      <w:r w:rsidRPr="008A3550">
        <w:rPr>
          <w:rFonts w:ascii="Times New Roman" w:hAnsi="Times New Roman" w:cs="Times New Roman"/>
          <w:sz w:val="24"/>
          <w:szCs w:val="24"/>
        </w:rPr>
        <w:t xml:space="preserve">Структура </w:t>
      </w:r>
      <w:r w:rsidRPr="008A3550">
        <w:rPr>
          <w:rFonts w:ascii="Times New Roman" w:hAnsi="Times New Roman" w:cs="Times New Roman"/>
          <w:sz w:val="24"/>
          <w:szCs w:val="24"/>
        </w:rPr>
        <w:br/>
        <w:t>Директор</w:t>
      </w:r>
      <w:r w:rsidR="008A3550" w:rsidRPr="008A3550">
        <w:rPr>
          <w:rFonts w:ascii="Times New Roman" w:hAnsi="Times New Roman" w:cs="Times New Roman"/>
          <w:sz w:val="24"/>
          <w:szCs w:val="24"/>
        </w:rPr>
        <w:t>:</w:t>
      </w:r>
      <w:r w:rsidRPr="008A3550">
        <w:rPr>
          <w:rFonts w:ascii="Times New Roman" w:hAnsi="Times New Roman" w:cs="Times New Roman"/>
          <w:sz w:val="24"/>
          <w:szCs w:val="24"/>
        </w:rPr>
        <w:t xml:space="preserve"> Шемякин Артем Николаевич</w:t>
      </w:r>
    </w:p>
    <w:p w:rsidR="00075C1D" w:rsidRPr="008A3550" w:rsidRDefault="00075C1D" w:rsidP="00075C1D">
      <w:pPr>
        <w:rPr>
          <w:rFonts w:ascii="Times New Roman" w:hAnsi="Times New Roman" w:cs="Times New Roman"/>
          <w:sz w:val="24"/>
          <w:szCs w:val="24"/>
        </w:rPr>
      </w:pPr>
      <w:r w:rsidRPr="008A3550">
        <w:rPr>
          <w:rFonts w:ascii="Times New Roman" w:hAnsi="Times New Roman" w:cs="Times New Roman"/>
          <w:sz w:val="24"/>
          <w:szCs w:val="24"/>
        </w:rPr>
        <w:t xml:space="preserve">Зав. </w:t>
      </w:r>
      <w:proofErr w:type="spellStart"/>
      <w:r w:rsidRPr="008A3550">
        <w:rPr>
          <w:rFonts w:ascii="Times New Roman" w:hAnsi="Times New Roman" w:cs="Times New Roman"/>
          <w:sz w:val="24"/>
          <w:szCs w:val="24"/>
        </w:rPr>
        <w:t>Хоз</w:t>
      </w:r>
      <w:proofErr w:type="spellEnd"/>
      <w:r w:rsidR="008A3550" w:rsidRPr="008A3550">
        <w:rPr>
          <w:rFonts w:ascii="Times New Roman" w:hAnsi="Times New Roman" w:cs="Times New Roman"/>
          <w:sz w:val="24"/>
          <w:szCs w:val="24"/>
        </w:rPr>
        <w:t>:</w:t>
      </w:r>
      <w:r w:rsidRPr="008A3550">
        <w:rPr>
          <w:rFonts w:ascii="Times New Roman" w:hAnsi="Times New Roman" w:cs="Times New Roman"/>
          <w:sz w:val="24"/>
          <w:szCs w:val="24"/>
        </w:rPr>
        <w:t xml:space="preserve"> Никонова Виктория Викторовна</w:t>
      </w:r>
    </w:p>
    <w:p w:rsidR="00075C1D" w:rsidRPr="008A3550" w:rsidRDefault="00075C1D">
      <w:pPr>
        <w:rPr>
          <w:rFonts w:ascii="Times New Roman" w:hAnsi="Times New Roman" w:cs="Times New Roman"/>
          <w:sz w:val="24"/>
          <w:szCs w:val="24"/>
        </w:rPr>
      </w:pPr>
      <w:r w:rsidRPr="008A3550">
        <w:rPr>
          <w:rFonts w:ascii="Times New Roman" w:hAnsi="Times New Roman" w:cs="Times New Roman"/>
          <w:sz w:val="24"/>
          <w:szCs w:val="24"/>
        </w:rPr>
        <w:t>Электронный адрес</w:t>
      </w:r>
      <w:r w:rsidR="006D7E92" w:rsidRPr="008A3550">
        <w:rPr>
          <w:rFonts w:ascii="Times New Roman" w:hAnsi="Times New Roman" w:cs="Times New Roman"/>
          <w:sz w:val="24"/>
          <w:szCs w:val="24"/>
        </w:rPr>
        <w:t>:</w:t>
      </w:r>
      <w:r w:rsidRPr="008A355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8A355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maudss</w:t>
        </w:r>
        <w:r w:rsidRPr="008A3550">
          <w:rPr>
            <w:rStyle w:val="a3"/>
            <w:rFonts w:ascii="Times New Roman" w:hAnsi="Times New Roman" w:cs="Times New Roman"/>
            <w:sz w:val="24"/>
            <w:szCs w:val="24"/>
          </w:rPr>
          <w:t>20@</w:t>
        </w:r>
        <w:r w:rsidRPr="008A355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A355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A355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A3550">
        <w:rPr>
          <w:rFonts w:ascii="Times New Roman" w:hAnsi="Times New Roman" w:cs="Times New Roman"/>
          <w:sz w:val="24"/>
          <w:szCs w:val="24"/>
        </w:rPr>
        <w:tab/>
      </w:r>
    </w:p>
    <w:p w:rsidR="00075C1D" w:rsidRDefault="006D7E92">
      <w:pPr>
        <w:rPr>
          <w:rFonts w:ascii="Times New Roman" w:hAnsi="Times New Roman" w:cs="Times New Roman"/>
          <w:sz w:val="24"/>
          <w:szCs w:val="24"/>
        </w:rPr>
      </w:pPr>
      <w:r w:rsidRPr="008A3550">
        <w:rPr>
          <w:rFonts w:ascii="Times New Roman" w:hAnsi="Times New Roman" w:cs="Times New Roman"/>
          <w:sz w:val="24"/>
          <w:szCs w:val="24"/>
        </w:rPr>
        <w:t>Адрес: Республика Бурятия Кабанский район с. Кабанск 1-ый квартал 1а</w:t>
      </w:r>
    </w:p>
    <w:p w:rsidR="00433B0D" w:rsidRDefault="00433B0D" w:rsidP="00433B0D">
      <w:pPr>
        <w:pStyle w:val="a4"/>
      </w:pPr>
      <w:r>
        <w:t>Директор: Шемякин Артем Николаевич</w:t>
      </w:r>
    </w:p>
    <w:p w:rsidR="00433B0D" w:rsidRDefault="00433B0D" w:rsidP="00433B0D">
      <w:pPr>
        <w:pStyle w:val="a4"/>
      </w:pPr>
      <w:r>
        <w:t>Адрес</w:t>
      </w:r>
      <w:proofErr w:type="gramStart"/>
      <w:r>
        <w:t xml:space="preserve"> :</w:t>
      </w:r>
      <w:proofErr w:type="gramEnd"/>
      <w:r>
        <w:t xml:space="preserve"> Республика Бурятия; Кабанский район с. Кабанск; 1ый квартал 1а </w:t>
      </w:r>
    </w:p>
    <w:p w:rsidR="00433B0D" w:rsidRDefault="00433B0D" w:rsidP="00433B0D">
      <w:pPr>
        <w:pStyle w:val="a4"/>
      </w:pPr>
      <w:r>
        <w:t>Расписание Занятий в МАУ «Дирекция спортивных сооружений» МО «Кабанский район»</w:t>
      </w:r>
    </w:p>
    <w:p w:rsidR="00433B0D" w:rsidRPr="008A3550" w:rsidRDefault="00433B0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33B0D" w:rsidRPr="008A3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89"/>
    <w:rsid w:val="00075C1D"/>
    <w:rsid w:val="00116689"/>
    <w:rsid w:val="00433B0D"/>
    <w:rsid w:val="006D7E92"/>
    <w:rsid w:val="00830AD6"/>
    <w:rsid w:val="00874E65"/>
    <w:rsid w:val="008A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C1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33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C1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33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udss2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2021-10-20T05:50:00Z</dcterms:created>
  <dcterms:modified xsi:type="dcterms:W3CDTF">2021-10-20T08:25:00Z</dcterms:modified>
</cp:coreProperties>
</file>